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E2" w:rsidRPr="001C3232" w:rsidRDefault="003E2300" w:rsidP="00EE65E9">
      <w:pPr>
        <w:pStyle w:val="a3"/>
        <w:jc w:val="center"/>
        <w:rPr>
          <w:b/>
          <w:bCs/>
          <w:szCs w:val="28"/>
        </w:rPr>
      </w:pPr>
      <w:r w:rsidRPr="001C3232">
        <w:rPr>
          <w:b/>
          <w:szCs w:val="28"/>
        </w:rPr>
        <w:t>О</w:t>
      </w:r>
      <w:r w:rsidR="00F32026" w:rsidRPr="001C3232">
        <w:rPr>
          <w:b/>
          <w:szCs w:val="28"/>
        </w:rPr>
        <w:t xml:space="preserve">б итогах </w:t>
      </w:r>
      <w:r w:rsidR="00966018" w:rsidRPr="001C3232">
        <w:rPr>
          <w:b/>
          <w:szCs w:val="28"/>
        </w:rPr>
        <w:t xml:space="preserve">Регионального этапа Всероссийской научно-технической олимпиады по </w:t>
      </w:r>
      <w:proofErr w:type="spellStart"/>
      <w:r w:rsidR="00966018" w:rsidRPr="001C3232">
        <w:rPr>
          <w:b/>
          <w:szCs w:val="28"/>
        </w:rPr>
        <w:t>судомоделированию</w:t>
      </w:r>
      <w:proofErr w:type="spellEnd"/>
      <w:r w:rsidR="00966018" w:rsidRPr="001C3232">
        <w:rPr>
          <w:b/>
          <w:szCs w:val="28"/>
        </w:rPr>
        <w:t xml:space="preserve"> среди учащихся</w:t>
      </w:r>
      <w:r w:rsidR="00EE65E9" w:rsidRPr="001C3232">
        <w:rPr>
          <w:b/>
          <w:bCs/>
          <w:szCs w:val="28"/>
        </w:rPr>
        <w:t xml:space="preserve"> </w:t>
      </w:r>
    </w:p>
    <w:p w:rsidR="00EE65E9" w:rsidRPr="005072B6" w:rsidRDefault="00EE65E9" w:rsidP="00EE65E9">
      <w:pPr>
        <w:pStyle w:val="a3"/>
        <w:jc w:val="center"/>
        <w:rPr>
          <w:color w:val="000000"/>
          <w:szCs w:val="28"/>
        </w:rPr>
      </w:pPr>
    </w:p>
    <w:p w:rsidR="006D23CC" w:rsidRDefault="001C3232" w:rsidP="006D23CC">
      <w:pPr>
        <w:pStyle w:val="210"/>
        <w:spacing w:line="360" w:lineRule="auto"/>
        <w:rPr>
          <w:rFonts w:eastAsia="Lucida Sans Unicode"/>
          <w:b/>
          <w:bCs/>
          <w:color w:val="000000"/>
          <w:kern w:val="2"/>
          <w:szCs w:val="28"/>
        </w:rPr>
      </w:pPr>
      <w:r>
        <w:rPr>
          <w:color w:val="000000"/>
          <w:szCs w:val="28"/>
        </w:rPr>
        <w:t xml:space="preserve">В </w:t>
      </w:r>
      <w:r w:rsidR="006D23CC">
        <w:rPr>
          <w:color w:val="000000"/>
          <w:szCs w:val="28"/>
        </w:rPr>
        <w:t xml:space="preserve">соответствии </w:t>
      </w:r>
      <w:r w:rsidR="006D23CC" w:rsidRPr="0070099F">
        <w:rPr>
          <w:szCs w:val="28"/>
        </w:rPr>
        <w:t>с</w:t>
      </w:r>
      <w:r w:rsidR="006D23CC">
        <w:rPr>
          <w:szCs w:val="28"/>
        </w:rPr>
        <w:t xml:space="preserve"> </w:t>
      </w:r>
      <w:r w:rsidR="006D23CC" w:rsidRPr="00053D9E">
        <w:rPr>
          <w:szCs w:val="28"/>
        </w:rPr>
        <w:t xml:space="preserve">Календарём мероприятий в сфере воспитания и дополнительного образования детей Самарской области на 2021-2022 учебный год, утверждённым распоряжением министерства образования и науки Самарской области от 07.07.2021 №651-р, </w:t>
      </w:r>
      <w:r w:rsidRPr="00FE1735">
        <w:rPr>
          <w:szCs w:val="28"/>
        </w:rPr>
        <w:t xml:space="preserve">с </w:t>
      </w:r>
      <w:r>
        <w:rPr>
          <w:szCs w:val="28"/>
        </w:rPr>
        <w:t>17 по 24 февраля 2022</w:t>
      </w:r>
      <w:r w:rsidRPr="00FE1735">
        <w:rPr>
          <w:szCs w:val="28"/>
        </w:rPr>
        <w:t xml:space="preserve"> го</w:t>
      </w:r>
      <w:r>
        <w:rPr>
          <w:szCs w:val="28"/>
        </w:rPr>
        <w:t>да</w:t>
      </w:r>
      <w:r>
        <w:rPr>
          <w:szCs w:val="28"/>
        </w:rPr>
        <w:t xml:space="preserve"> проводился </w:t>
      </w:r>
      <w:r>
        <w:rPr>
          <w:szCs w:val="28"/>
        </w:rPr>
        <w:t>Региональный этап Всероссийской научно-технической олимпиады среди учащихся</w:t>
      </w:r>
      <w:r>
        <w:rPr>
          <w:szCs w:val="28"/>
        </w:rPr>
        <w:t>.</w:t>
      </w:r>
    </w:p>
    <w:p w:rsidR="00A4119A" w:rsidRPr="007061B7" w:rsidRDefault="00A4119A" w:rsidP="00A4119A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>В</w:t>
      </w:r>
      <w:r>
        <w:rPr>
          <w:szCs w:val="28"/>
        </w:rPr>
        <w:t xml:space="preserve"> Региональном этапе </w:t>
      </w:r>
      <w:r w:rsidRPr="0017609E">
        <w:rPr>
          <w:szCs w:val="28"/>
        </w:rPr>
        <w:t xml:space="preserve">Всероссийской научно-технической олимпиады по </w:t>
      </w:r>
      <w:proofErr w:type="spellStart"/>
      <w:r w:rsidRPr="0017609E">
        <w:rPr>
          <w:szCs w:val="28"/>
        </w:rPr>
        <w:t>с</w:t>
      </w:r>
      <w:r>
        <w:rPr>
          <w:szCs w:val="28"/>
        </w:rPr>
        <w:t>удомоделированию</w:t>
      </w:r>
      <w:proofErr w:type="spellEnd"/>
      <w:r>
        <w:rPr>
          <w:szCs w:val="28"/>
        </w:rPr>
        <w:t xml:space="preserve"> среди учащихся приняли участие 33 учащихся </w:t>
      </w:r>
      <w:r w:rsidRPr="007061B7">
        <w:rPr>
          <w:szCs w:val="28"/>
        </w:rPr>
        <w:t xml:space="preserve">из </w:t>
      </w:r>
      <w:r>
        <w:rPr>
          <w:szCs w:val="28"/>
        </w:rPr>
        <w:t xml:space="preserve">6 </w:t>
      </w:r>
      <w:r w:rsidRPr="007061B7">
        <w:rPr>
          <w:szCs w:val="28"/>
        </w:rPr>
        <w:t>образовательных учреждений Самарской области</w:t>
      </w:r>
      <w:r>
        <w:rPr>
          <w:szCs w:val="28"/>
        </w:rPr>
        <w:t xml:space="preserve"> двух территориальных управлений</w:t>
      </w:r>
      <w:r w:rsidRPr="007061B7">
        <w:rPr>
          <w:szCs w:val="28"/>
        </w:rPr>
        <w:t>:</w:t>
      </w:r>
    </w:p>
    <w:p w:rsidR="00A4119A" w:rsidRPr="007061B7" w:rsidRDefault="00A4119A" w:rsidP="00A4119A">
      <w:pPr>
        <w:pStyle w:val="a3"/>
        <w:spacing w:line="360" w:lineRule="auto"/>
        <w:rPr>
          <w:szCs w:val="28"/>
        </w:rPr>
      </w:pPr>
      <w:r w:rsidRPr="00C85B32">
        <w:rPr>
          <w:szCs w:val="28"/>
          <w:u w:val="single"/>
        </w:rPr>
        <w:t xml:space="preserve">г. </w:t>
      </w:r>
      <w:proofErr w:type="spellStart"/>
      <w:r>
        <w:rPr>
          <w:szCs w:val="28"/>
          <w:u w:val="single"/>
        </w:rPr>
        <w:t>о</w:t>
      </w:r>
      <w:proofErr w:type="gramStart"/>
      <w:r>
        <w:rPr>
          <w:szCs w:val="28"/>
          <w:u w:val="single"/>
        </w:rPr>
        <w:t>.</w:t>
      </w:r>
      <w:r w:rsidRPr="00C85B32">
        <w:rPr>
          <w:szCs w:val="28"/>
          <w:u w:val="single"/>
        </w:rPr>
        <w:t>С</w:t>
      </w:r>
      <w:proofErr w:type="gramEnd"/>
      <w:r w:rsidRPr="00C85B32">
        <w:rPr>
          <w:szCs w:val="28"/>
          <w:u w:val="single"/>
        </w:rPr>
        <w:t>амара</w:t>
      </w:r>
      <w:proofErr w:type="spellEnd"/>
      <w:r w:rsidRPr="00C85B32">
        <w:rPr>
          <w:szCs w:val="28"/>
          <w:u w:val="single"/>
        </w:rPr>
        <w:t>:</w:t>
      </w:r>
      <w:r w:rsidRPr="00C85B32">
        <w:rPr>
          <w:szCs w:val="28"/>
        </w:rPr>
        <w:t xml:space="preserve"> </w:t>
      </w:r>
      <w:r>
        <w:rPr>
          <w:szCs w:val="28"/>
        </w:rPr>
        <w:t xml:space="preserve"> 26 участников из 4 ОУ: </w:t>
      </w:r>
      <w:proofErr w:type="gramStart"/>
      <w:r>
        <w:rPr>
          <w:szCs w:val="28"/>
        </w:rPr>
        <w:t>МБУ ДО «ЦДТТ «Поиск» (ПК «Парус») (13 уч.), МБУ ДО «</w:t>
      </w:r>
      <w:r w:rsidRPr="007061B7">
        <w:rPr>
          <w:szCs w:val="28"/>
        </w:rPr>
        <w:t>ЦДОД «Искра»</w:t>
      </w:r>
      <w:r>
        <w:rPr>
          <w:szCs w:val="28"/>
        </w:rPr>
        <w:t xml:space="preserve"> (5 уч.)</w:t>
      </w:r>
      <w:r w:rsidRPr="007061B7">
        <w:rPr>
          <w:szCs w:val="28"/>
        </w:rPr>
        <w:t xml:space="preserve">, </w:t>
      </w:r>
      <w:r>
        <w:rPr>
          <w:szCs w:val="28"/>
        </w:rPr>
        <w:t xml:space="preserve">МБУ ДО «ЦДТ «Мастер </w:t>
      </w:r>
      <w:r w:rsidRPr="007061B7">
        <w:rPr>
          <w:szCs w:val="28"/>
        </w:rPr>
        <w:t>плюс»</w:t>
      </w:r>
      <w:r>
        <w:rPr>
          <w:szCs w:val="28"/>
        </w:rPr>
        <w:t xml:space="preserve"> (6 уч.)</w:t>
      </w:r>
      <w:r w:rsidRPr="007061B7">
        <w:rPr>
          <w:szCs w:val="28"/>
        </w:rPr>
        <w:t>, МБУ ДО «ЦД</w:t>
      </w:r>
      <w:r>
        <w:rPr>
          <w:szCs w:val="28"/>
        </w:rPr>
        <w:t>О</w:t>
      </w:r>
      <w:r w:rsidRPr="007061B7">
        <w:rPr>
          <w:szCs w:val="28"/>
        </w:rPr>
        <w:t xml:space="preserve"> «Ме</w:t>
      </w:r>
      <w:r>
        <w:rPr>
          <w:szCs w:val="28"/>
        </w:rPr>
        <w:t>ридиан» (ПК «Бригантина») (2 уч.).</w:t>
      </w:r>
      <w:proofErr w:type="gramEnd"/>
    </w:p>
    <w:p w:rsidR="00A4119A" w:rsidRDefault="00A4119A" w:rsidP="00A4119A">
      <w:pPr>
        <w:pStyle w:val="a3"/>
        <w:spacing w:line="360" w:lineRule="auto"/>
        <w:rPr>
          <w:szCs w:val="28"/>
        </w:rPr>
      </w:pPr>
      <w:r>
        <w:rPr>
          <w:szCs w:val="28"/>
          <w:u w:val="single"/>
        </w:rPr>
        <w:t>Поволжское</w:t>
      </w:r>
      <w:r w:rsidRPr="00544EE8">
        <w:rPr>
          <w:szCs w:val="28"/>
        </w:rPr>
        <w:t>:</w:t>
      </w:r>
      <w:r w:rsidRPr="007061B7">
        <w:rPr>
          <w:szCs w:val="28"/>
        </w:rPr>
        <w:t xml:space="preserve"> </w:t>
      </w:r>
      <w:r>
        <w:rPr>
          <w:szCs w:val="28"/>
        </w:rPr>
        <w:t xml:space="preserve">7 участников из СП </w:t>
      </w:r>
      <w:r w:rsidRPr="007061B7">
        <w:rPr>
          <w:szCs w:val="28"/>
        </w:rPr>
        <w:t xml:space="preserve">ГБОУ СОШ №5 «ОЦ» «ЦДЮТ» </w:t>
      </w:r>
      <w:r>
        <w:rPr>
          <w:szCs w:val="28"/>
        </w:rPr>
        <w:t xml:space="preserve">                  </w:t>
      </w:r>
      <w:r w:rsidRPr="007061B7">
        <w:rPr>
          <w:szCs w:val="28"/>
        </w:rPr>
        <w:t>г.</w:t>
      </w:r>
      <w:r>
        <w:rPr>
          <w:szCs w:val="28"/>
        </w:rPr>
        <w:t xml:space="preserve"> Новокуйбышевск (СРМ «Умелец»).</w:t>
      </w:r>
    </w:p>
    <w:p w:rsidR="00A4119A" w:rsidRPr="00486798" w:rsidRDefault="00A4119A" w:rsidP="00A4119A">
      <w:pPr>
        <w:pStyle w:val="a3"/>
        <w:spacing w:line="360" w:lineRule="auto"/>
        <w:rPr>
          <w:b/>
          <w:szCs w:val="28"/>
        </w:rPr>
      </w:pPr>
      <w:r w:rsidRPr="00486798">
        <w:rPr>
          <w:b/>
          <w:szCs w:val="28"/>
        </w:rPr>
        <w:t>Количество участников по возрастным категориям:</w:t>
      </w:r>
    </w:p>
    <w:p w:rsidR="00A4119A" w:rsidRDefault="00A4119A" w:rsidP="00A4119A">
      <w:pPr>
        <w:pStyle w:val="a3"/>
        <w:spacing w:line="360" w:lineRule="auto"/>
        <w:rPr>
          <w:szCs w:val="28"/>
        </w:rPr>
      </w:pPr>
      <w:r>
        <w:rPr>
          <w:szCs w:val="28"/>
        </w:rPr>
        <w:t>Младшая возрастная категория – 25,</w:t>
      </w:r>
    </w:p>
    <w:p w:rsidR="00A4119A" w:rsidRDefault="00A4119A" w:rsidP="00A4119A">
      <w:pPr>
        <w:pStyle w:val="a3"/>
        <w:spacing w:line="360" w:lineRule="auto"/>
        <w:rPr>
          <w:szCs w:val="28"/>
        </w:rPr>
      </w:pPr>
      <w:r>
        <w:rPr>
          <w:szCs w:val="28"/>
        </w:rPr>
        <w:t>Старшая возрастная категория – 8.</w:t>
      </w:r>
    </w:p>
    <w:p w:rsidR="00A4119A" w:rsidRPr="00A4119A" w:rsidRDefault="00A4119A" w:rsidP="00A4119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9A">
        <w:rPr>
          <w:rFonts w:ascii="Times New Roman" w:hAnsi="Times New Roman" w:cs="Times New Roman"/>
          <w:b/>
          <w:sz w:val="28"/>
          <w:szCs w:val="28"/>
        </w:rPr>
        <w:t>П</w:t>
      </w:r>
      <w:r w:rsidRPr="00A4119A">
        <w:rPr>
          <w:rFonts w:ascii="Times New Roman" w:hAnsi="Times New Roman" w:cs="Times New Roman"/>
          <w:b/>
          <w:sz w:val="28"/>
          <w:szCs w:val="28"/>
        </w:rPr>
        <w:t>обедители и призёр</w:t>
      </w:r>
      <w:r w:rsidRPr="00A4119A">
        <w:rPr>
          <w:rFonts w:ascii="Times New Roman" w:hAnsi="Times New Roman" w:cs="Times New Roman"/>
          <w:b/>
          <w:sz w:val="28"/>
          <w:szCs w:val="28"/>
        </w:rPr>
        <w:t>ы</w:t>
      </w:r>
    </w:p>
    <w:p w:rsidR="00A4119A" w:rsidRDefault="00A4119A" w:rsidP="00A4119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9A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Всероссийской научно-технической олимпиады по </w:t>
      </w:r>
      <w:proofErr w:type="spellStart"/>
      <w:r w:rsidRPr="00A4119A">
        <w:rPr>
          <w:rFonts w:ascii="Times New Roman" w:hAnsi="Times New Roman" w:cs="Times New Roman"/>
          <w:b/>
          <w:sz w:val="28"/>
          <w:szCs w:val="28"/>
        </w:rPr>
        <w:t>судомоделированию</w:t>
      </w:r>
      <w:proofErr w:type="spellEnd"/>
      <w:r w:rsidRPr="00A4119A">
        <w:rPr>
          <w:rFonts w:ascii="Times New Roman" w:hAnsi="Times New Roman" w:cs="Times New Roman"/>
          <w:b/>
          <w:sz w:val="28"/>
          <w:szCs w:val="28"/>
        </w:rPr>
        <w:t xml:space="preserve"> среди учащихся </w:t>
      </w:r>
      <w:r>
        <w:rPr>
          <w:rFonts w:ascii="Times New Roman" w:hAnsi="Times New Roman" w:cs="Times New Roman"/>
          <w:b/>
          <w:sz w:val="28"/>
          <w:szCs w:val="28"/>
        </w:rPr>
        <w:t>следующих учащихся</w:t>
      </w:r>
    </w:p>
    <w:p w:rsidR="00A4119A" w:rsidRPr="00A4119A" w:rsidRDefault="00A4119A" w:rsidP="00A4119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9A" w:rsidRPr="000F34F6" w:rsidRDefault="00A4119A" w:rsidP="00A4119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F34F6">
        <w:rPr>
          <w:b/>
          <w:sz w:val="28"/>
          <w:szCs w:val="28"/>
          <w:u w:val="single"/>
        </w:rPr>
        <w:t>Младшая возрастная категория</w:t>
      </w:r>
    </w:p>
    <w:p w:rsidR="00A4119A" w:rsidRDefault="00A4119A" w:rsidP="00A4119A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– Самарин Кирилл МБУ ДО «ЦДОД «Искра»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Самара,</w:t>
      </w:r>
    </w:p>
    <w:p w:rsidR="00A4119A" w:rsidRDefault="00A4119A" w:rsidP="00A4119A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– Подгорных Кирилл МБУ ДО «ЦДТТ «Искра»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Самара,</w:t>
      </w:r>
    </w:p>
    <w:p w:rsidR="00A4119A" w:rsidRPr="00780B50" w:rsidRDefault="00A4119A" w:rsidP="00A4119A">
      <w:pPr>
        <w:pStyle w:val="a3"/>
        <w:spacing w:line="360" w:lineRule="auto"/>
        <w:rPr>
          <w:szCs w:val="28"/>
        </w:rPr>
      </w:pPr>
      <w:r w:rsidRPr="00780B50">
        <w:rPr>
          <w:szCs w:val="28"/>
        </w:rPr>
        <w:t xml:space="preserve">3 место – </w:t>
      </w:r>
      <w:r>
        <w:rPr>
          <w:szCs w:val="28"/>
        </w:rPr>
        <w:t xml:space="preserve">Козлов Михаил МБУ ДО «ЦДОД «Искра»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Самара.</w:t>
      </w:r>
    </w:p>
    <w:p w:rsidR="00A4119A" w:rsidRPr="000F34F6" w:rsidRDefault="00A4119A" w:rsidP="00A4119A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 </w:t>
      </w:r>
      <w:r>
        <w:rPr>
          <w:b/>
          <w:szCs w:val="28"/>
          <w:u w:val="single"/>
        </w:rPr>
        <w:t>Стар</w:t>
      </w:r>
      <w:r w:rsidRPr="000F34F6">
        <w:rPr>
          <w:b/>
          <w:szCs w:val="28"/>
          <w:u w:val="single"/>
        </w:rPr>
        <w:t>шая возрастная категория</w:t>
      </w:r>
    </w:p>
    <w:p w:rsidR="00A4119A" w:rsidRPr="00780B50" w:rsidRDefault="00A4119A" w:rsidP="00A4119A">
      <w:pPr>
        <w:pStyle w:val="a3"/>
        <w:spacing w:line="360" w:lineRule="auto"/>
        <w:rPr>
          <w:szCs w:val="28"/>
        </w:rPr>
      </w:pPr>
      <w:proofErr w:type="gramStart"/>
      <w:r>
        <w:rPr>
          <w:szCs w:val="28"/>
        </w:rPr>
        <w:t xml:space="preserve">1 место – Наумов Илья МБУ ДО «ЦДТТ «Поиск» (ПК «Парус»)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Самара,</w:t>
      </w:r>
      <w:proofErr w:type="gramEnd"/>
    </w:p>
    <w:p w:rsidR="00A4119A" w:rsidRPr="00780B50" w:rsidRDefault="00A4119A" w:rsidP="00A4119A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– </w:t>
      </w:r>
      <w:bookmarkStart w:id="0" w:name="_GoBack"/>
      <w:bookmarkEnd w:id="0"/>
      <w:r>
        <w:rPr>
          <w:szCs w:val="28"/>
        </w:rPr>
        <w:t xml:space="preserve">Усманов Михаил МБУ ДО «ЦДОД «Искра»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Самара,</w:t>
      </w:r>
    </w:p>
    <w:p w:rsidR="00E05AAD" w:rsidRDefault="00A4119A" w:rsidP="00A4119A">
      <w:pPr>
        <w:pStyle w:val="a3"/>
        <w:spacing w:line="360" w:lineRule="auto"/>
        <w:rPr>
          <w:szCs w:val="28"/>
        </w:rPr>
      </w:pPr>
      <w:r>
        <w:rPr>
          <w:szCs w:val="28"/>
        </w:rPr>
        <w:t>3 место –</w:t>
      </w:r>
      <w:r w:rsidRPr="001B62E8">
        <w:rPr>
          <w:szCs w:val="28"/>
        </w:rPr>
        <w:t xml:space="preserve"> </w:t>
      </w:r>
      <w:r>
        <w:rPr>
          <w:szCs w:val="28"/>
        </w:rPr>
        <w:t xml:space="preserve">Карнаухов Даниил МБУ ДО «ЦДО «Меридиан»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Самара.</w:t>
      </w:r>
    </w:p>
    <w:sectPr w:rsidR="00E05AAD" w:rsidSect="00614A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2500A"/>
    <w:rsid w:val="000355BC"/>
    <w:rsid w:val="00041A1E"/>
    <w:rsid w:val="000471DA"/>
    <w:rsid w:val="00053E1F"/>
    <w:rsid w:val="000851A1"/>
    <w:rsid w:val="000C2A95"/>
    <w:rsid w:val="000D0585"/>
    <w:rsid w:val="000E0FFE"/>
    <w:rsid w:val="000F4FB2"/>
    <w:rsid w:val="000F7132"/>
    <w:rsid w:val="0011639C"/>
    <w:rsid w:val="00133CD0"/>
    <w:rsid w:val="001438D2"/>
    <w:rsid w:val="00156D05"/>
    <w:rsid w:val="001A295E"/>
    <w:rsid w:val="001A5E7F"/>
    <w:rsid w:val="001C3232"/>
    <w:rsid w:val="001C4D89"/>
    <w:rsid w:val="001C694C"/>
    <w:rsid w:val="001D78C3"/>
    <w:rsid w:val="00204AC3"/>
    <w:rsid w:val="00283CD8"/>
    <w:rsid w:val="0028764F"/>
    <w:rsid w:val="002A196A"/>
    <w:rsid w:val="002A356E"/>
    <w:rsid w:val="002E4CF7"/>
    <w:rsid w:val="00311E70"/>
    <w:rsid w:val="003264B8"/>
    <w:rsid w:val="00357238"/>
    <w:rsid w:val="00360401"/>
    <w:rsid w:val="00360FBA"/>
    <w:rsid w:val="00366FF5"/>
    <w:rsid w:val="003A6D63"/>
    <w:rsid w:val="003E2300"/>
    <w:rsid w:val="003F2B8A"/>
    <w:rsid w:val="004309ED"/>
    <w:rsid w:val="00433184"/>
    <w:rsid w:val="00437A61"/>
    <w:rsid w:val="004446F3"/>
    <w:rsid w:val="004525EC"/>
    <w:rsid w:val="00477D3A"/>
    <w:rsid w:val="004C07B5"/>
    <w:rsid w:val="004E0101"/>
    <w:rsid w:val="004E111F"/>
    <w:rsid w:val="00544101"/>
    <w:rsid w:val="00553C72"/>
    <w:rsid w:val="00554607"/>
    <w:rsid w:val="005942A7"/>
    <w:rsid w:val="005C63E5"/>
    <w:rsid w:val="00614A91"/>
    <w:rsid w:val="00623E36"/>
    <w:rsid w:val="00636E16"/>
    <w:rsid w:val="006426C6"/>
    <w:rsid w:val="00655AA6"/>
    <w:rsid w:val="006764FB"/>
    <w:rsid w:val="00676898"/>
    <w:rsid w:val="0068013E"/>
    <w:rsid w:val="006A00B1"/>
    <w:rsid w:val="006B78D8"/>
    <w:rsid w:val="006C0D3B"/>
    <w:rsid w:val="006C55C5"/>
    <w:rsid w:val="006D23CC"/>
    <w:rsid w:val="006E4F61"/>
    <w:rsid w:val="00721BF5"/>
    <w:rsid w:val="00753E0C"/>
    <w:rsid w:val="00753FE4"/>
    <w:rsid w:val="00787990"/>
    <w:rsid w:val="00793457"/>
    <w:rsid w:val="007949A1"/>
    <w:rsid w:val="00797D4F"/>
    <w:rsid w:val="007B6581"/>
    <w:rsid w:val="007F1699"/>
    <w:rsid w:val="0087359A"/>
    <w:rsid w:val="00877B82"/>
    <w:rsid w:val="0088050E"/>
    <w:rsid w:val="00923482"/>
    <w:rsid w:val="00932934"/>
    <w:rsid w:val="00966018"/>
    <w:rsid w:val="00984FDA"/>
    <w:rsid w:val="009B0493"/>
    <w:rsid w:val="009B1D9B"/>
    <w:rsid w:val="009C1287"/>
    <w:rsid w:val="00A377E7"/>
    <w:rsid w:val="00A4119A"/>
    <w:rsid w:val="00A91395"/>
    <w:rsid w:val="00AA21F0"/>
    <w:rsid w:val="00AB69D1"/>
    <w:rsid w:val="00AC48BF"/>
    <w:rsid w:val="00AF05EE"/>
    <w:rsid w:val="00AF37CC"/>
    <w:rsid w:val="00B1001D"/>
    <w:rsid w:val="00B20327"/>
    <w:rsid w:val="00B61788"/>
    <w:rsid w:val="00B70727"/>
    <w:rsid w:val="00B964FA"/>
    <w:rsid w:val="00BA04FC"/>
    <w:rsid w:val="00BA7988"/>
    <w:rsid w:val="00BB13A4"/>
    <w:rsid w:val="00BB52BA"/>
    <w:rsid w:val="00BF33D1"/>
    <w:rsid w:val="00BF46F4"/>
    <w:rsid w:val="00C34CE2"/>
    <w:rsid w:val="00CC645B"/>
    <w:rsid w:val="00D05B27"/>
    <w:rsid w:val="00D110C6"/>
    <w:rsid w:val="00D26EDF"/>
    <w:rsid w:val="00D302D7"/>
    <w:rsid w:val="00D34220"/>
    <w:rsid w:val="00DB0B74"/>
    <w:rsid w:val="00DB28C6"/>
    <w:rsid w:val="00E05AAD"/>
    <w:rsid w:val="00E15604"/>
    <w:rsid w:val="00E16D9C"/>
    <w:rsid w:val="00E1743D"/>
    <w:rsid w:val="00E315BE"/>
    <w:rsid w:val="00E35591"/>
    <w:rsid w:val="00E37262"/>
    <w:rsid w:val="00E41F27"/>
    <w:rsid w:val="00E828B2"/>
    <w:rsid w:val="00EA2E7D"/>
    <w:rsid w:val="00EE65E9"/>
    <w:rsid w:val="00EE6A86"/>
    <w:rsid w:val="00F20591"/>
    <w:rsid w:val="00F32026"/>
    <w:rsid w:val="00F41ABC"/>
    <w:rsid w:val="00F55739"/>
    <w:rsid w:val="00FB31B7"/>
    <w:rsid w:val="00FB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433184"/>
    <w:pPr>
      <w:suppressAutoHyphens/>
      <w:ind w:firstLine="709"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433184"/>
    <w:pPr>
      <w:suppressAutoHyphens/>
      <w:ind w:firstLine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Test</cp:lastModifiedBy>
  <cp:revision>5</cp:revision>
  <cp:lastPrinted>2020-03-16T13:17:00Z</cp:lastPrinted>
  <dcterms:created xsi:type="dcterms:W3CDTF">2022-02-25T08:06:00Z</dcterms:created>
  <dcterms:modified xsi:type="dcterms:W3CDTF">2022-02-25T08:11:00Z</dcterms:modified>
</cp:coreProperties>
</file>